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02" w:rsidRDefault="00282102" w:rsidP="0028210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ХАРАКТЕРИСТИКА УСЛОВИЙ </w:t>
      </w:r>
      <w:r w:rsidR="00015D66">
        <w:rPr>
          <w:rFonts w:ascii="Times New Roman" w:hAnsi="Times New Roman" w:cs="Times New Roman"/>
          <w:b/>
          <w:sz w:val="24"/>
          <w:szCs w:val="24"/>
          <w:u w:val="single"/>
        </w:rPr>
        <w:t>РЕАЛИЗАЦИИ ФОП ДОО (Приложение 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25106" w:rsidRDefault="00625106" w:rsidP="00625106"/>
    <w:p w:rsidR="00625106" w:rsidRPr="003562FE" w:rsidRDefault="00625106" w:rsidP="002821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2FE">
        <w:rPr>
          <w:rFonts w:ascii="Times New Roman" w:hAnsi="Times New Roman" w:cs="Times New Roman"/>
          <w:b/>
          <w:sz w:val="24"/>
          <w:szCs w:val="24"/>
        </w:rPr>
        <w:t>Наци</w:t>
      </w:r>
      <w:r w:rsidR="003562FE" w:rsidRPr="003562FE">
        <w:rPr>
          <w:rFonts w:ascii="Times New Roman" w:hAnsi="Times New Roman" w:cs="Times New Roman"/>
          <w:b/>
          <w:sz w:val="24"/>
          <w:szCs w:val="24"/>
        </w:rPr>
        <w:t xml:space="preserve">онально-региональный компонент </w:t>
      </w:r>
    </w:p>
    <w:p w:rsidR="00282102" w:rsidRDefault="00282102" w:rsidP="002821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06A5" w:rsidRPr="00282102" w:rsidRDefault="003562FE" w:rsidP="002821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25106" w:rsidRPr="00282102">
        <w:rPr>
          <w:rFonts w:ascii="Times New Roman" w:hAnsi="Times New Roman" w:cs="Times New Roman"/>
          <w:sz w:val="24"/>
          <w:szCs w:val="24"/>
        </w:rPr>
        <w:t>Реализация федеральной образовательной программы дошкольного образования в нашем детском саду осуществляется с учетом национально-регионального компонента, что обеспечивает формирование у детей основ гражданской и культурной идентичности как граждан Российской Федерации и жителей Республики Татарстан</w:t>
      </w:r>
      <w:proofErr w:type="gramStart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мы учитываем требования Закона Республики Татарстан «О государственных языках Республики Татарстан и других языках в Республике Татарстан», согласно которому татарский и русский языки являются равноправными государственными я</w:t>
      </w:r>
      <w:r w:rsidR="00282102">
        <w:rPr>
          <w:rFonts w:ascii="Times New Roman" w:hAnsi="Times New Roman" w:cs="Times New Roman"/>
          <w:sz w:val="24"/>
          <w:szCs w:val="24"/>
        </w:rPr>
        <w:t>зыками на территории республики</w:t>
      </w:r>
      <w:r w:rsidR="00625106" w:rsidRPr="00282102">
        <w:rPr>
          <w:rFonts w:ascii="Times New Roman" w:hAnsi="Times New Roman" w:cs="Times New Roman"/>
          <w:sz w:val="24"/>
          <w:szCs w:val="24"/>
        </w:rPr>
        <w:t>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В детском саду создана полноценная языковая среда, позволяющая детям с раннего возраста осваивать оба государственных языка республики не как филологические дисциплины, а как живые средства общения и инструменты </w:t>
      </w:r>
      <w:r w:rsidR="00282102">
        <w:rPr>
          <w:rFonts w:ascii="Times New Roman" w:hAnsi="Times New Roman" w:cs="Times New Roman"/>
          <w:sz w:val="24"/>
          <w:szCs w:val="24"/>
        </w:rPr>
        <w:t>познания окружающего мира</w:t>
      </w:r>
      <w:r w:rsidR="00625106" w:rsidRPr="00282102">
        <w:rPr>
          <w:rFonts w:ascii="Times New Roman" w:hAnsi="Times New Roman" w:cs="Times New Roman"/>
          <w:sz w:val="24"/>
          <w:szCs w:val="24"/>
        </w:rPr>
        <w:t>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Для организации обучения детей государственным языкам мы используем учебно-методический комплект «Говорим по-татарски» («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сөйләшәбез»), разработанный творческой группой Министерства образования и науки Республики Татарстан под руковод</w:t>
      </w:r>
      <w:r w:rsidR="00282102">
        <w:rPr>
          <w:rFonts w:ascii="Times New Roman" w:hAnsi="Times New Roman" w:cs="Times New Roman"/>
          <w:sz w:val="24"/>
          <w:szCs w:val="24"/>
        </w:rPr>
        <w:t xml:space="preserve">ством профессора З.М. </w:t>
      </w:r>
      <w:proofErr w:type="spellStart"/>
      <w:r w:rsidR="00282102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>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комплект включает рабочие тетради для детей средней, старшей и подготовительной групп, сборники художественных произведений, аудиоматериалы,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ресурсы и методические пособия для воспитателей и родителей</w:t>
      </w:r>
      <w:proofErr w:type="gramStart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 В образовательный процесс внедрены также учебно-методические комплекты «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телдә сөйләшәбез» Ф.В.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, З.Р.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Шарафетдиновой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и И.Х. Хабибуллиной, направленные на формирование правильной устной речи детей на родном (татарском) языке 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Программой предусмотрено, что дети в возрасте 4-5 лет должны владеть не менее 62 словами на татарском и русском языках в рамках изучаемых тем, а к концу подготовительной группы активный словарный запас расширяется до 167 слов.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Занятия по обучению детей государственным языкам строятся с использованием коммуникативного подхода, игровых технологий,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презентаций, анимационных сюжетов и театрализованной деятельности, что обеспечивает высокую мотивацию детей к овладению языками</w:t>
      </w:r>
      <w:proofErr w:type="gramStart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Для формирования интереса детей к изучению татарского языка, национальных традиций и культуры татарского народа мы используем цикл телевизионных передач «Әкият илендә» («В мире сказок»), выходящий на телеканале ТНВ, а также мультфильмы</w:t>
      </w:r>
      <w:r w:rsidR="00282102">
        <w:rPr>
          <w:rFonts w:ascii="Times New Roman" w:hAnsi="Times New Roman" w:cs="Times New Roman"/>
          <w:sz w:val="24"/>
          <w:szCs w:val="24"/>
        </w:rPr>
        <w:t xml:space="preserve"> на татарском </w:t>
      </w:r>
      <w:proofErr w:type="gramStart"/>
      <w:r w:rsidR="00282102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="00625106" w:rsidRPr="00282102">
        <w:rPr>
          <w:rFonts w:ascii="Times New Roman" w:hAnsi="Times New Roman" w:cs="Times New Roman"/>
          <w:sz w:val="24"/>
          <w:szCs w:val="24"/>
        </w:rPr>
        <w:t>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 В детском саду широко используются аудиоматериалы: музыкальные сказки и детские песни на татарском языке по произведениям Луизы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Батыр-Булгари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(на 3 CD-дисках), татарские народные танцевальные мелодии «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бас», а также аудиозаписи к</w:t>
      </w:r>
      <w:r w:rsidR="00282102">
        <w:rPr>
          <w:rFonts w:ascii="Times New Roman" w:hAnsi="Times New Roman" w:cs="Times New Roman"/>
          <w:sz w:val="24"/>
          <w:szCs w:val="24"/>
        </w:rPr>
        <w:t xml:space="preserve"> учебно-методическим комплектам</w:t>
      </w:r>
      <w:r w:rsidR="00625106" w:rsidRPr="00282102">
        <w:rPr>
          <w:rFonts w:ascii="Times New Roman" w:hAnsi="Times New Roman" w:cs="Times New Roman"/>
          <w:sz w:val="24"/>
          <w:szCs w:val="24"/>
        </w:rPr>
        <w:t>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 по национально-региональному компоненту строится по тематическому принципу и включает такие темы, как «Детский сад», «Осень», «Я – человек», «Мое окружение», «Зима», «Новый год», «Папы и мамы», «Народное творчество», «Весна», «Моя малая родина – Татарстан», что позволяет детям осваивать язык в контексте знач</w:t>
      </w:r>
      <w:r w:rsidR="00282102">
        <w:rPr>
          <w:rFonts w:ascii="Times New Roman" w:hAnsi="Times New Roman" w:cs="Times New Roman"/>
          <w:sz w:val="24"/>
          <w:szCs w:val="24"/>
        </w:rPr>
        <w:t>имых для них жизненных ситуаций</w:t>
      </w:r>
      <w:r w:rsidR="00625106" w:rsidRPr="00282102">
        <w:rPr>
          <w:rFonts w:ascii="Times New Roman" w:hAnsi="Times New Roman" w:cs="Times New Roman"/>
          <w:sz w:val="24"/>
          <w:szCs w:val="24"/>
        </w:rPr>
        <w:t>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Для реализации регионального компонента мы также используем региональную программу дошкольного образования (автор Р.К.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) и хрестоматию «Иң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сүз» К.В.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Закировой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>, в которых представлены произведения татарских писателей, фольклорные материалы и дидактические игры</w:t>
      </w:r>
      <w:proofErr w:type="gramStart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Педагогический коллектив использует в работе сборники художественных произведений для чтения детям на татарском и русском языках, что способствует обогащению словарного запаса, развитию связной речи и приобщению детей к литературному наследию народов Татарстана</w:t>
      </w:r>
      <w:proofErr w:type="gramStart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Воспитатели и специалисты детского сада активно используют пословицы, поговорки, загадки, считалки на татарском и русском языках в режимных моментах, на занятиях и в свободной деятельности, что способствует естественному погружению детей в языковую </w:t>
      </w:r>
      <w:r w:rsidR="00625106" w:rsidRPr="00282102">
        <w:rPr>
          <w:rFonts w:ascii="Times New Roman" w:hAnsi="Times New Roman" w:cs="Times New Roman"/>
          <w:sz w:val="24"/>
          <w:szCs w:val="24"/>
        </w:rPr>
        <w:lastRenderedPageBreak/>
        <w:t>среду 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Кабинет для занятий по обучению детей государственным языкам и музыкальный зал оснащены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оборудованием (экран, проектор, ноутбуки), что позволяет демонстрировать обучающие презентации, мультфильмы и видеоматериал</w:t>
      </w:r>
      <w:r w:rsidR="00282102">
        <w:rPr>
          <w:rFonts w:ascii="Times New Roman" w:hAnsi="Times New Roman" w:cs="Times New Roman"/>
          <w:sz w:val="24"/>
          <w:szCs w:val="24"/>
        </w:rPr>
        <w:t>ы на татарском и русском языках</w:t>
      </w:r>
      <w:r w:rsidR="00625106" w:rsidRPr="00282102">
        <w:rPr>
          <w:rFonts w:ascii="Times New Roman" w:hAnsi="Times New Roman" w:cs="Times New Roman"/>
          <w:sz w:val="24"/>
          <w:szCs w:val="24"/>
        </w:rPr>
        <w:t>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 В каждой возрастной группе оборудованы уголки родного языка, содержащие наглядный и демонстрационный материал, дидактические игры, альбомы, тематические папки, способствующие формированию интереса к культуре и языкам народов Татарстана.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Детский сад принимает активное участие в республиканских мероприятиях, направленных на сохранение и развитие родных языков: конкурсах чтения на татарском языке, праздниках «Тукай в наших сердцах», фестивалях народного творчества и других культурно-образовательных проектах.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Мы тесно взаимодействуем с национально-культурными объединениями, библиотеками и музеями города, организуя для воспитанников экскурсии, тематические встречи и праздники, посвященные традициям и обычаям народов Татарстана.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>В группах детского сада оформлены уголки национального быта, где дети знакомятся с предметами татарского народного промысла, национальными костюмами, утварью, что создает условия для приобщения детей к культурному наследию через наглядно-образное восприятие.</w:t>
      </w:r>
      <w:r w:rsidR="00282102" w:rsidRPr="00282102">
        <w:rPr>
          <w:rFonts w:ascii="Times New Roman" w:hAnsi="Times New Roman" w:cs="Times New Roman"/>
          <w:sz w:val="24"/>
          <w:szCs w:val="24"/>
        </w:rPr>
        <w:t xml:space="preserve"> </w:t>
      </w:r>
      <w:r w:rsidR="00625106" w:rsidRPr="00282102">
        <w:rPr>
          <w:rFonts w:ascii="Times New Roman" w:hAnsi="Times New Roman" w:cs="Times New Roman"/>
          <w:sz w:val="24"/>
          <w:szCs w:val="24"/>
        </w:rPr>
        <w:t xml:space="preserve">Система работы по национально-региональному компоненту в нашем детском саду является открытой и вариативной, регулярно обновляется с учетом современных подходов к </w:t>
      </w:r>
      <w:proofErr w:type="spellStart"/>
      <w:r w:rsidR="00625106" w:rsidRPr="00282102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="00625106" w:rsidRPr="00282102">
        <w:rPr>
          <w:rFonts w:ascii="Times New Roman" w:hAnsi="Times New Roman" w:cs="Times New Roman"/>
          <w:sz w:val="24"/>
          <w:szCs w:val="24"/>
        </w:rPr>
        <w:t xml:space="preserve"> образованию, что подтверждается ежегодным мониторингом речевого развития и положительной динамикой овладения детьми государственными языками Республики Татарстан.</w:t>
      </w:r>
    </w:p>
    <w:sectPr w:rsidR="008306A5" w:rsidRPr="00282102" w:rsidSect="006A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5106"/>
    <w:rsid w:val="00015D66"/>
    <w:rsid w:val="001F2A38"/>
    <w:rsid w:val="00282102"/>
    <w:rsid w:val="003562FE"/>
    <w:rsid w:val="00625106"/>
    <w:rsid w:val="006A2C97"/>
    <w:rsid w:val="00830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1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2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6</cp:revision>
  <dcterms:created xsi:type="dcterms:W3CDTF">2026-05-07T13:35:00Z</dcterms:created>
  <dcterms:modified xsi:type="dcterms:W3CDTF">2026-05-08T07:25:00Z</dcterms:modified>
</cp:coreProperties>
</file>